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79DA1" w14:textId="513D5BA4" w:rsidR="00582844" w:rsidRDefault="00582844" w:rsidP="00582844">
      <w:pPr>
        <w:pStyle w:val="NormalWeb"/>
        <w:shd w:val="clear" w:color="auto" w:fill="FFFFFF"/>
        <w:spacing w:before="0" w:beforeAutospacing="0" w:after="225" w:afterAutospacing="0" w:line="384" w:lineRule="atLeast"/>
        <w:jc w:val="center"/>
        <w:textAlignment w:val="baseline"/>
        <w:rPr>
          <w:rFonts w:ascii="Open Sans" w:hAnsi="Open Sans" w:cs="Open Sans"/>
          <w:color w:val="242424"/>
          <w:sz w:val="26"/>
          <w:szCs w:val="26"/>
        </w:rPr>
      </w:pPr>
      <w:r>
        <w:rPr>
          <w:rFonts w:ascii="Open Sans" w:hAnsi="Open Sans" w:cs="Open Sans"/>
          <w:color w:val="242424"/>
          <w:sz w:val="26"/>
          <w:szCs w:val="26"/>
        </w:rPr>
        <w:t>Town of New Portland</w:t>
      </w:r>
    </w:p>
    <w:p w14:paraId="008F62ED" w14:textId="51979375" w:rsidR="00582844" w:rsidRDefault="00582844" w:rsidP="00582844">
      <w:pPr>
        <w:pStyle w:val="NormalWeb"/>
        <w:shd w:val="clear" w:color="auto" w:fill="FFFFFF"/>
        <w:spacing w:before="0" w:beforeAutospacing="0" w:after="225" w:afterAutospacing="0" w:line="384" w:lineRule="atLeast"/>
        <w:jc w:val="center"/>
        <w:textAlignment w:val="baseline"/>
        <w:rPr>
          <w:rFonts w:ascii="Open Sans" w:hAnsi="Open Sans" w:cs="Open Sans"/>
          <w:color w:val="242424"/>
          <w:sz w:val="26"/>
          <w:szCs w:val="26"/>
        </w:rPr>
      </w:pPr>
      <w:r>
        <w:rPr>
          <w:rFonts w:ascii="Open Sans" w:hAnsi="Open Sans" w:cs="Open Sans"/>
          <w:color w:val="242424"/>
          <w:sz w:val="26"/>
          <w:szCs w:val="26"/>
        </w:rPr>
        <w:t>Code Enforcement Officer-Stipend position</w:t>
      </w:r>
    </w:p>
    <w:p w14:paraId="77CEE192" w14:textId="69DFA55C" w:rsidR="00582844" w:rsidRDefault="00582844" w:rsidP="00582844">
      <w:pPr>
        <w:pStyle w:val="NormalWeb"/>
        <w:shd w:val="clear" w:color="auto" w:fill="FFFFFF"/>
        <w:spacing w:before="0" w:beforeAutospacing="0" w:after="225" w:afterAutospacing="0" w:line="384" w:lineRule="atLeast"/>
        <w:textAlignment w:val="baseline"/>
        <w:rPr>
          <w:rFonts w:ascii="Open Sans" w:hAnsi="Open Sans" w:cs="Open Sans"/>
          <w:color w:val="242424"/>
          <w:sz w:val="26"/>
          <w:szCs w:val="26"/>
        </w:rPr>
      </w:pPr>
      <w:r>
        <w:rPr>
          <w:rFonts w:ascii="Open Sans" w:hAnsi="Open Sans" w:cs="Open Sans"/>
          <w:color w:val="242424"/>
          <w:sz w:val="26"/>
          <w:szCs w:val="26"/>
        </w:rPr>
        <w:t>This position enforces local, state, and federal laws and codes relating to the protection of public health, welfare, and land use. Essential duties are to administer the development, permitting and code enforcement process by reviewing plans and permit applications, inspecting construction projects, and resolving violations of applicable state and local regulations.</w:t>
      </w:r>
    </w:p>
    <w:p w14:paraId="56B0A44F" w14:textId="77777777" w:rsidR="00582844" w:rsidRDefault="00582844" w:rsidP="00582844">
      <w:pPr>
        <w:pStyle w:val="NormalWeb"/>
        <w:shd w:val="clear" w:color="auto" w:fill="FFFFFF"/>
        <w:spacing w:before="0" w:beforeAutospacing="0" w:after="225" w:afterAutospacing="0" w:line="384" w:lineRule="atLeast"/>
        <w:textAlignment w:val="baseline"/>
        <w:rPr>
          <w:rFonts w:ascii="Open Sans" w:hAnsi="Open Sans" w:cs="Open Sans"/>
          <w:color w:val="242424"/>
          <w:sz w:val="26"/>
          <w:szCs w:val="26"/>
        </w:rPr>
      </w:pPr>
      <w:r>
        <w:rPr>
          <w:rFonts w:ascii="Open Sans" w:hAnsi="Open Sans" w:cs="Open Sans"/>
          <w:color w:val="242424"/>
          <w:sz w:val="26"/>
          <w:szCs w:val="26"/>
        </w:rPr>
        <w:t>Candidates should possess thorough knowledge of code enforcement principles, practices and methods as applicable to a municipal setting; working knowledge of applicable laws, standards and regulations relating to various land use, nuisance and public safety codes; working knowledge of inspection techniques; and knowledge of the field of building construction. This candidate should also have considerable knowledge of local, state and federal development regulations governing land use and planning, building and plumbing, and plumbing construction, and ability to interpret same, and ability to recognize code violations and to take appropriate enforcement action.</w:t>
      </w:r>
    </w:p>
    <w:p w14:paraId="4B86EBCD" w14:textId="3F3D6167" w:rsidR="00582844" w:rsidRDefault="00582844" w:rsidP="00582844">
      <w:pPr>
        <w:pStyle w:val="NormalWeb"/>
        <w:shd w:val="clear" w:color="auto" w:fill="FFFFFF"/>
        <w:spacing w:before="0" w:beforeAutospacing="0" w:after="225" w:afterAutospacing="0" w:line="384" w:lineRule="atLeast"/>
        <w:textAlignment w:val="baseline"/>
        <w:rPr>
          <w:rFonts w:ascii="Open Sans" w:hAnsi="Open Sans" w:cs="Open Sans"/>
          <w:color w:val="242424"/>
          <w:sz w:val="26"/>
          <w:szCs w:val="26"/>
        </w:rPr>
      </w:pPr>
      <w:r>
        <w:rPr>
          <w:rFonts w:ascii="Open Sans" w:hAnsi="Open Sans" w:cs="Open Sans"/>
          <w:color w:val="242424"/>
          <w:sz w:val="26"/>
          <w:szCs w:val="26"/>
        </w:rPr>
        <w:t>A complete job description is available at the Town Office</w:t>
      </w:r>
      <w:r w:rsidR="00773897">
        <w:rPr>
          <w:rFonts w:ascii="Open Sans" w:hAnsi="Open Sans" w:cs="Open Sans"/>
          <w:color w:val="242424"/>
          <w:sz w:val="26"/>
          <w:szCs w:val="26"/>
        </w:rPr>
        <w:t>, as well as applications.</w:t>
      </w:r>
    </w:p>
    <w:p w14:paraId="75DE12B2" w14:textId="693F6D29" w:rsidR="00582844" w:rsidRPr="00582844" w:rsidRDefault="00582844" w:rsidP="00582844">
      <w:pPr>
        <w:pStyle w:val="NormalWeb"/>
        <w:shd w:val="clear" w:color="auto" w:fill="FFFFFF"/>
        <w:spacing w:before="0" w:beforeAutospacing="0" w:after="225" w:afterAutospacing="0" w:line="384" w:lineRule="atLeast"/>
        <w:textAlignment w:val="baseline"/>
        <w:rPr>
          <w:rFonts w:ascii="Open Sans" w:hAnsi="Open Sans" w:cs="Open Sans"/>
          <w:i/>
          <w:iCs/>
          <w:color w:val="00B0F0"/>
          <w:sz w:val="26"/>
          <w:szCs w:val="26"/>
        </w:rPr>
      </w:pPr>
      <w:r>
        <w:rPr>
          <w:rFonts w:ascii="Open Sans" w:hAnsi="Open Sans" w:cs="Open Sans"/>
          <w:color w:val="242424"/>
          <w:sz w:val="26"/>
          <w:szCs w:val="26"/>
        </w:rPr>
        <w:t> </w:t>
      </w:r>
      <w:r>
        <w:rPr>
          <w:rFonts w:ascii="Open Sans" w:hAnsi="Open Sans" w:cs="Open Sans"/>
          <w:color w:val="242424"/>
          <w:sz w:val="26"/>
          <w:szCs w:val="26"/>
        </w:rPr>
        <w:t xml:space="preserve">This is a stipend position. </w:t>
      </w:r>
      <w:r>
        <w:rPr>
          <w:rFonts w:ascii="Open Sans" w:hAnsi="Open Sans" w:cs="Open Sans"/>
          <w:color w:val="242424"/>
          <w:sz w:val="26"/>
          <w:szCs w:val="26"/>
        </w:rPr>
        <w:t xml:space="preserve"> Applicants should send cover letter, resume and references by March 2</w:t>
      </w:r>
      <w:r>
        <w:rPr>
          <w:rFonts w:ascii="Open Sans" w:hAnsi="Open Sans" w:cs="Open Sans"/>
          <w:color w:val="242424"/>
          <w:sz w:val="26"/>
          <w:szCs w:val="26"/>
        </w:rPr>
        <w:t>0, 2025</w:t>
      </w:r>
      <w:r>
        <w:rPr>
          <w:rFonts w:ascii="Open Sans" w:hAnsi="Open Sans" w:cs="Open Sans"/>
          <w:color w:val="242424"/>
          <w:sz w:val="26"/>
          <w:szCs w:val="26"/>
        </w:rPr>
        <w:t xml:space="preserve"> to</w:t>
      </w:r>
      <w:r>
        <w:rPr>
          <w:rFonts w:ascii="Open Sans" w:hAnsi="Open Sans" w:cs="Open Sans"/>
          <w:color w:val="242424"/>
          <w:sz w:val="26"/>
          <w:szCs w:val="26"/>
        </w:rPr>
        <w:t xml:space="preserve"> Stacie Rundlett</w:t>
      </w:r>
      <w:r>
        <w:rPr>
          <w:rFonts w:ascii="Open Sans" w:hAnsi="Open Sans" w:cs="Open Sans"/>
          <w:color w:val="242424"/>
          <w:sz w:val="26"/>
          <w:szCs w:val="26"/>
        </w:rPr>
        <w:t xml:space="preserve">, Town Manager, Town of </w:t>
      </w:r>
      <w:r>
        <w:rPr>
          <w:rFonts w:ascii="Open Sans" w:hAnsi="Open Sans" w:cs="Open Sans"/>
          <w:color w:val="242424"/>
          <w:sz w:val="26"/>
          <w:szCs w:val="26"/>
        </w:rPr>
        <w:t>New Portland</w:t>
      </w:r>
      <w:r>
        <w:rPr>
          <w:rFonts w:ascii="Open Sans" w:hAnsi="Open Sans" w:cs="Open Sans"/>
          <w:color w:val="242424"/>
          <w:sz w:val="26"/>
          <w:szCs w:val="26"/>
        </w:rPr>
        <w:t xml:space="preserve">, </w:t>
      </w:r>
      <w:r>
        <w:rPr>
          <w:rFonts w:ascii="Open Sans" w:hAnsi="Open Sans" w:cs="Open Sans"/>
          <w:color w:val="242424"/>
          <w:sz w:val="26"/>
          <w:szCs w:val="26"/>
        </w:rPr>
        <w:t>901 River Rd., New Portland, ME 04961</w:t>
      </w:r>
      <w:r>
        <w:rPr>
          <w:rFonts w:ascii="Open Sans" w:hAnsi="Open Sans" w:cs="Open Sans"/>
          <w:color w:val="242424"/>
          <w:sz w:val="26"/>
          <w:szCs w:val="26"/>
        </w:rPr>
        <w:t>or via email to:  </w:t>
      </w:r>
      <w:r w:rsidRPr="00582844">
        <w:rPr>
          <w:rFonts w:ascii="Open Sans" w:hAnsi="Open Sans" w:cs="Open Sans"/>
          <w:i/>
          <w:iCs/>
          <w:color w:val="00B0F0"/>
          <w:sz w:val="26"/>
          <w:szCs w:val="26"/>
        </w:rPr>
        <w:t>newportlandtownmanager@gmail.com</w:t>
      </w:r>
    </w:p>
    <w:p w14:paraId="4C8D46AB" w14:textId="77777777" w:rsidR="003D540F" w:rsidRDefault="003D540F"/>
    <w:sectPr w:rsidR="003D5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44"/>
    <w:rsid w:val="001368CA"/>
    <w:rsid w:val="003D540F"/>
    <w:rsid w:val="00582844"/>
    <w:rsid w:val="00773897"/>
    <w:rsid w:val="00C6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7996"/>
  <w15:chartTrackingRefBased/>
  <w15:docId w15:val="{1B46BDEA-8A77-43C1-BDE5-FBC783BC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8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28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28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28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28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28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8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8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8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8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28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28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28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28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2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8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844"/>
    <w:rPr>
      <w:rFonts w:eastAsiaTheme="majorEastAsia" w:cstheme="majorBidi"/>
      <w:color w:val="272727" w:themeColor="text1" w:themeTint="D8"/>
    </w:rPr>
  </w:style>
  <w:style w:type="paragraph" w:styleId="Title">
    <w:name w:val="Title"/>
    <w:basedOn w:val="Normal"/>
    <w:next w:val="Normal"/>
    <w:link w:val="TitleChar"/>
    <w:uiPriority w:val="10"/>
    <w:qFormat/>
    <w:rsid w:val="00582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8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844"/>
    <w:pPr>
      <w:spacing w:before="160"/>
      <w:jc w:val="center"/>
    </w:pPr>
    <w:rPr>
      <w:i/>
      <w:iCs/>
      <w:color w:val="404040" w:themeColor="text1" w:themeTint="BF"/>
    </w:rPr>
  </w:style>
  <w:style w:type="character" w:customStyle="1" w:styleId="QuoteChar">
    <w:name w:val="Quote Char"/>
    <w:basedOn w:val="DefaultParagraphFont"/>
    <w:link w:val="Quote"/>
    <w:uiPriority w:val="29"/>
    <w:rsid w:val="00582844"/>
    <w:rPr>
      <w:i/>
      <w:iCs/>
      <w:color w:val="404040" w:themeColor="text1" w:themeTint="BF"/>
    </w:rPr>
  </w:style>
  <w:style w:type="paragraph" w:styleId="ListParagraph">
    <w:name w:val="List Paragraph"/>
    <w:basedOn w:val="Normal"/>
    <w:uiPriority w:val="34"/>
    <w:qFormat/>
    <w:rsid w:val="00582844"/>
    <w:pPr>
      <w:ind w:left="720"/>
      <w:contextualSpacing/>
    </w:pPr>
  </w:style>
  <w:style w:type="character" w:styleId="IntenseEmphasis">
    <w:name w:val="Intense Emphasis"/>
    <w:basedOn w:val="DefaultParagraphFont"/>
    <w:uiPriority w:val="21"/>
    <w:qFormat/>
    <w:rsid w:val="00582844"/>
    <w:rPr>
      <w:i/>
      <w:iCs/>
      <w:color w:val="2F5496" w:themeColor="accent1" w:themeShade="BF"/>
    </w:rPr>
  </w:style>
  <w:style w:type="paragraph" w:styleId="IntenseQuote">
    <w:name w:val="Intense Quote"/>
    <w:basedOn w:val="Normal"/>
    <w:next w:val="Normal"/>
    <w:link w:val="IntenseQuoteChar"/>
    <w:uiPriority w:val="30"/>
    <w:qFormat/>
    <w:rsid w:val="005828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2844"/>
    <w:rPr>
      <w:i/>
      <w:iCs/>
      <w:color w:val="2F5496" w:themeColor="accent1" w:themeShade="BF"/>
    </w:rPr>
  </w:style>
  <w:style w:type="character" w:styleId="IntenseReference">
    <w:name w:val="Intense Reference"/>
    <w:basedOn w:val="DefaultParagraphFont"/>
    <w:uiPriority w:val="32"/>
    <w:qFormat/>
    <w:rsid w:val="00582844"/>
    <w:rPr>
      <w:b/>
      <w:bCs/>
      <w:smallCaps/>
      <w:color w:val="2F5496" w:themeColor="accent1" w:themeShade="BF"/>
      <w:spacing w:val="5"/>
    </w:rPr>
  </w:style>
  <w:style w:type="paragraph" w:styleId="NormalWeb">
    <w:name w:val="Normal (Web)"/>
    <w:basedOn w:val="Normal"/>
    <w:uiPriority w:val="99"/>
    <w:semiHidden/>
    <w:unhideWhenUsed/>
    <w:rsid w:val="005828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28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5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Rundlett</dc:creator>
  <cp:keywords/>
  <dc:description/>
  <cp:lastModifiedBy>Stacie Rundlett</cp:lastModifiedBy>
  <cp:revision>1</cp:revision>
  <dcterms:created xsi:type="dcterms:W3CDTF">2025-02-25T16:20:00Z</dcterms:created>
  <dcterms:modified xsi:type="dcterms:W3CDTF">2025-02-25T16:32:00Z</dcterms:modified>
</cp:coreProperties>
</file>