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163D66CE" w:rsidR="00F9178F" w:rsidRPr="00102BBB" w:rsidRDefault="00F9178F" w:rsidP="00881826">
      <w:pPr>
        <w:pStyle w:val="NoSpacing"/>
        <w:rPr>
          <w:rFonts w:ascii="Cambria" w:hAnsi="Cambria"/>
          <w:b/>
          <w:sz w:val="20"/>
          <w:szCs w:val="20"/>
        </w:rPr>
      </w:pPr>
      <w:r w:rsidRPr="00102BBB">
        <w:rPr>
          <w:rFonts w:ascii="Cambria" w:hAnsi="Cambria"/>
          <w:b/>
          <w:sz w:val="20"/>
          <w:szCs w:val="20"/>
        </w:rPr>
        <w:t xml:space="preserve">Selectmen’s Meeting Minutes </w:t>
      </w:r>
      <w:r w:rsidR="00832E8E">
        <w:rPr>
          <w:rFonts w:ascii="Cambria" w:hAnsi="Cambria"/>
          <w:b/>
          <w:sz w:val="20"/>
          <w:szCs w:val="20"/>
        </w:rPr>
        <w:t>10/</w:t>
      </w:r>
      <w:r w:rsidR="00772F27">
        <w:rPr>
          <w:rFonts w:ascii="Cambria" w:hAnsi="Cambria"/>
          <w:b/>
          <w:sz w:val="20"/>
          <w:szCs w:val="20"/>
        </w:rPr>
        <w:t>21</w:t>
      </w:r>
      <w:r w:rsidR="00832E8E">
        <w:rPr>
          <w:rFonts w:ascii="Cambria" w:hAnsi="Cambria"/>
          <w:b/>
          <w:sz w:val="20"/>
          <w:szCs w:val="20"/>
        </w:rPr>
        <w:t>/</w:t>
      </w:r>
      <w:r w:rsidR="008230D3">
        <w:rPr>
          <w:rFonts w:ascii="Cambria" w:hAnsi="Cambria"/>
          <w:b/>
          <w:sz w:val="20"/>
          <w:szCs w:val="20"/>
        </w:rPr>
        <w:t>2019</w:t>
      </w:r>
    </w:p>
    <w:p w14:paraId="1F300DAB" w14:textId="1566D85F"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02640D" w:rsidRPr="00102BBB">
        <w:rPr>
          <w:rFonts w:ascii="Cambria" w:hAnsi="Cambria"/>
          <w:sz w:val="20"/>
          <w:szCs w:val="20"/>
        </w:rPr>
        <w:t>Wayne Rundlett</w:t>
      </w:r>
      <w:r w:rsidR="007264F1">
        <w:rPr>
          <w:rFonts w:ascii="Cambria" w:hAnsi="Cambria"/>
          <w:sz w:val="20"/>
          <w:szCs w:val="20"/>
        </w:rPr>
        <w:t xml:space="preserve"> absent:</w:t>
      </w:r>
      <w:r w:rsidR="00CB45D7">
        <w:rPr>
          <w:rFonts w:ascii="Cambria" w:hAnsi="Cambria"/>
          <w:sz w:val="20"/>
          <w:szCs w:val="20"/>
        </w:rPr>
        <w:t xml:space="preserve"> Andrea Reichert </w:t>
      </w:r>
    </w:p>
    <w:p w14:paraId="3B558EEB" w14:textId="33D8237F"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153C98">
        <w:rPr>
          <w:rFonts w:ascii="Cambria" w:hAnsi="Cambria"/>
          <w:sz w:val="20"/>
          <w:szCs w:val="20"/>
        </w:rPr>
        <w:t xml:space="preserve">, Brian Rundlett, </w:t>
      </w:r>
      <w:r w:rsidR="00F75F8C">
        <w:rPr>
          <w:rFonts w:ascii="Cambria" w:hAnsi="Cambria"/>
          <w:sz w:val="20"/>
          <w:szCs w:val="20"/>
        </w:rPr>
        <w:t>Josh Nunes, Ron</w:t>
      </w:r>
      <w:r w:rsidR="009774F8">
        <w:rPr>
          <w:rFonts w:ascii="Cambria" w:hAnsi="Cambria"/>
          <w:sz w:val="20"/>
          <w:szCs w:val="20"/>
        </w:rPr>
        <w:t xml:space="preserve"> Lindner-Demers,</w:t>
      </w:r>
      <w:r w:rsidR="00F75F8C">
        <w:rPr>
          <w:rFonts w:ascii="Cambria" w:hAnsi="Cambria"/>
          <w:sz w:val="20"/>
          <w:szCs w:val="20"/>
        </w:rPr>
        <w:t xml:space="preserve"> John</w:t>
      </w:r>
      <w:r w:rsidR="009774F8">
        <w:rPr>
          <w:rFonts w:ascii="Cambria" w:hAnsi="Cambria"/>
          <w:sz w:val="20"/>
          <w:szCs w:val="20"/>
        </w:rPr>
        <w:t xml:space="preserve"> Demers-Linder</w:t>
      </w:r>
      <w:r w:rsidR="00F75F8C">
        <w:rPr>
          <w:rFonts w:ascii="Cambria" w:hAnsi="Cambria"/>
          <w:sz w:val="20"/>
          <w:szCs w:val="20"/>
        </w:rPr>
        <w:t xml:space="preserve">, </w:t>
      </w:r>
      <w:r w:rsidR="00832E8E">
        <w:rPr>
          <w:rFonts w:ascii="Cambria" w:hAnsi="Cambria"/>
          <w:sz w:val="20"/>
          <w:szCs w:val="20"/>
        </w:rPr>
        <w:t>Mike Malesky</w:t>
      </w:r>
      <w:r w:rsidR="00CE1055">
        <w:rPr>
          <w:rFonts w:ascii="Cambria" w:hAnsi="Cambria"/>
          <w:sz w:val="20"/>
          <w:szCs w:val="20"/>
        </w:rPr>
        <w:t>, Marilyn Gorman, Keith Mudgett, Brent Davenport, Tony Niles, Justin McMann, Kip Poulin</w:t>
      </w:r>
    </w:p>
    <w:p w14:paraId="11892062" w14:textId="7951346F" w:rsidR="002C5F03" w:rsidRPr="00102BBB" w:rsidRDefault="002C5F03" w:rsidP="00025605">
      <w:pPr>
        <w:pStyle w:val="NoSpacing"/>
        <w:rPr>
          <w:rFonts w:ascii="Cambria" w:hAnsi="Cambria"/>
          <w:sz w:val="20"/>
          <w:szCs w:val="20"/>
        </w:rPr>
      </w:pPr>
    </w:p>
    <w:p w14:paraId="6299FF08" w14:textId="0D443755" w:rsidR="00782EDC" w:rsidRDefault="00031139" w:rsidP="00A64E91">
      <w:pPr>
        <w:pStyle w:val="NoSpacing"/>
        <w:numPr>
          <w:ilvl w:val="0"/>
          <w:numId w:val="1"/>
        </w:numPr>
        <w:rPr>
          <w:rFonts w:ascii="Cambria" w:hAnsi="Cambria"/>
          <w:sz w:val="20"/>
          <w:szCs w:val="20"/>
        </w:rPr>
      </w:pPr>
      <w:r w:rsidRPr="00031139">
        <w:rPr>
          <w:rFonts w:ascii="Cambria" w:hAnsi="Cambria"/>
          <w:b/>
          <w:bCs/>
          <w:sz w:val="20"/>
          <w:szCs w:val="20"/>
        </w:rPr>
        <w:t>Call the meeting to order</w:t>
      </w:r>
      <w:r>
        <w:rPr>
          <w:rFonts w:ascii="Cambria" w:hAnsi="Cambria"/>
          <w:sz w:val="20"/>
          <w:szCs w:val="20"/>
        </w:rPr>
        <w:t>-</w:t>
      </w:r>
      <w:r w:rsidR="00CE1055">
        <w:rPr>
          <w:rFonts w:ascii="Cambria" w:hAnsi="Cambria"/>
          <w:sz w:val="20"/>
          <w:szCs w:val="20"/>
        </w:rPr>
        <w:t>Raymond</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 xml:space="preserve">to order at </w:t>
      </w:r>
      <w:r w:rsidR="007264F1">
        <w:rPr>
          <w:rFonts w:ascii="Cambria" w:hAnsi="Cambria"/>
          <w:sz w:val="20"/>
          <w:szCs w:val="20"/>
        </w:rPr>
        <w:t>6:</w:t>
      </w:r>
      <w:r w:rsidR="00CE1055">
        <w:rPr>
          <w:rFonts w:ascii="Cambria" w:hAnsi="Cambria"/>
          <w:sz w:val="20"/>
          <w:szCs w:val="20"/>
        </w:rPr>
        <w:t>30</w:t>
      </w:r>
      <w:r w:rsidR="007264F1">
        <w:rPr>
          <w:rFonts w:ascii="Cambria" w:hAnsi="Cambria"/>
          <w:sz w:val="20"/>
          <w:szCs w:val="20"/>
        </w:rPr>
        <w:t>pm</w:t>
      </w:r>
      <w:r w:rsidR="00171B60" w:rsidRPr="00776861">
        <w:rPr>
          <w:rFonts w:ascii="Cambria" w:hAnsi="Cambria"/>
          <w:sz w:val="20"/>
          <w:szCs w:val="20"/>
        </w:rPr>
        <w:t xml:space="preserve"> </w:t>
      </w:r>
    </w:p>
    <w:p w14:paraId="217D0F51" w14:textId="77777777" w:rsidR="00A8502A" w:rsidRDefault="00A8502A" w:rsidP="00A8502A">
      <w:pPr>
        <w:pStyle w:val="NoSpacing"/>
        <w:ind w:left="720"/>
        <w:rPr>
          <w:rFonts w:ascii="Cambria" w:hAnsi="Cambria"/>
          <w:sz w:val="20"/>
          <w:szCs w:val="20"/>
        </w:rPr>
      </w:pPr>
    </w:p>
    <w:p w14:paraId="626A307D" w14:textId="0F1D61C0" w:rsidR="00165DDB" w:rsidRPr="00CE1055" w:rsidRDefault="00A07BB4" w:rsidP="00031139">
      <w:pPr>
        <w:pStyle w:val="NoSpacing"/>
        <w:rPr>
          <w:rFonts w:ascii="Cambria" w:hAnsi="Cambria"/>
          <w:sz w:val="20"/>
          <w:szCs w:val="20"/>
        </w:rPr>
      </w:pPr>
      <w:r>
        <w:rPr>
          <w:rFonts w:ascii="Cambria" w:hAnsi="Cambria"/>
          <w:sz w:val="20"/>
          <w:szCs w:val="20"/>
        </w:rPr>
        <w:t xml:space="preserve">        </w:t>
      </w:r>
      <w:r w:rsidR="007264F1">
        <w:rPr>
          <w:rFonts w:ascii="Cambria" w:hAnsi="Cambria"/>
          <w:b/>
          <w:bCs/>
          <w:sz w:val="20"/>
          <w:szCs w:val="20"/>
        </w:rPr>
        <w:t>2</w:t>
      </w:r>
      <w:r w:rsidRPr="00A07BB4">
        <w:rPr>
          <w:rFonts w:ascii="Cambria" w:hAnsi="Cambria"/>
          <w:b/>
          <w:bCs/>
          <w:sz w:val="20"/>
          <w:szCs w:val="20"/>
        </w:rPr>
        <w:t xml:space="preserve">. </w:t>
      </w:r>
      <w:r>
        <w:rPr>
          <w:rFonts w:ascii="Cambria" w:hAnsi="Cambria"/>
          <w:b/>
          <w:bCs/>
          <w:sz w:val="20"/>
          <w:szCs w:val="20"/>
        </w:rPr>
        <w:t xml:space="preserve">   </w:t>
      </w:r>
      <w:r w:rsidR="00A8502A">
        <w:rPr>
          <w:rFonts w:ascii="Cambria" w:hAnsi="Cambria"/>
          <w:b/>
          <w:bCs/>
          <w:sz w:val="20"/>
          <w:szCs w:val="20"/>
        </w:rPr>
        <w:t xml:space="preserve"> </w:t>
      </w:r>
      <w:r w:rsidR="00CE1055">
        <w:rPr>
          <w:rFonts w:ascii="Cambria" w:hAnsi="Cambria"/>
          <w:b/>
          <w:bCs/>
          <w:sz w:val="20"/>
          <w:szCs w:val="20"/>
        </w:rPr>
        <w:t xml:space="preserve">Review Minutes from previous meeting- </w:t>
      </w:r>
      <w:r w:rsidR="00CE1055">
        <w:rPr>
          <w:rFonts w:ascii="Cambria" w:hAnsi="Cambria"/>
          <w:sz w:val="20"/>
          <w:szCs w:val="20"/>
        </w:rPr>
        <w:t>Raymond motioned to accept the minutes as written, Wayne 2</w:t>
      </w:r>
      <w:r w:rsidR="00CE1055" w:rsidRPr="00CE1055">
        <w:rPr>
          <w:rFonts w:ascii="Cambria" w:hAnsi="Cambria"/>
          <w:sz w:val="20"/>
          <w:szCs w:val="20"/>
          <w:vertAlign w:val="superscript"/>
        </w:rPr>
        <w:t>nd</w:t>
      </w:r>
      <w:r w:rsidR="00CE1055">
        <w:rPr>
          <w:rFonts w:ascii="Cambria" w:hAnsi="Cambria"/>
          <w:sz w:val="20"/>
          <w:szCs w:val="20"/>
        </w:rPr>
        <w:t xml:space="preserve"> and all were in favor.</w:t>
      </w:r>
    </w:p>
    <w:p w14:paraId="77EBB5A9" w14:textId="77777777" w:rsidR="00A8502A" w:rsidRPr="00031139" w:rsidRDefault="00A8502A" w:rsidP="00031139">
      <w:pPr>
        <w:pStyle w:val="NoSpacing"/>
        <w:rPr>
          <w:rFonts w:ascii="Cambria" w:hAnsi="Cambria"/>
          <w:sz w:val="20"/>
          <w:szCs w:val="20"/>
        </w:rPr>
      </w:pPr>
    </w:p>
    <w:p w14:paraId="11356C0B" w14:textId="05D4C35D" w:rsidR="007264F1" w:rsidRDefault="00A07BB4" w:rsidP="00031139">
      <w:pPr>
        <w:pStyle w:val="NoSpacing"/>
        <w:rPr>
          <w:rFonts w:ascii="Cambria" w:hAnsi="Cambria"/>
          <w:sz w:val="20"/>
          <w:szCs w:val="20"/>
        </w:rPr>
      </w:pPr>
      <w:r>
        <w:rPr>
          <w:rFonts w:ascii="Cambria" w:hAnsi="Cambria"/>
          <w:b/>
          <w:bCs/>
          <w:sz w:val="20"/>
          <w:szCs w:val="20"/>
        </w:rPr>
        <w:t xml:space="preserve">        </w:t>
      </w:r>
      <w:r w:rsidR="007264F1">
        <w:rPr>
          <w:rFonts w:ascii="Cambria" w:hAnsi="Cambria"/>
          <w:b/>
          <w:bCs/>
          <w:sz w:val="20"/>
          <w:szCs w:val="20"/>
        </w:rPr>
        <w:t>3</w:t>
      </w:r>
      <w:r>
        <w:rPr>
          <w:rFonts w:ascii="Cambria" w:hAnsi="Cambria"/>
          <w:b/>
          <w:bCs/>
          <w:sz w:val="20"/>
          <w:szCs w:val="20"/>
        </w:rPr>
        <w:t xml:space="preserve">.  </w:t>
      </w:r>
      <w:r w:rsidR="00CE1055">
        <w:rPr>
          <w:rFonts w:ascii="Cambria" w:hAnsi="Cambria"/>
          <w:b/>
          <w:bCs/>
          <w:sz w:val="20"/>
          <w:szCs w:val="20"/>
        </w:rPr>
        <w:t>Discussions with Justin McMann from State of Maine Bureau of Taxation-</w:t>
      </w:r>
      <w:r w:rsidR="00693A72">
        <w:rPr>
          <w:rFonts w:ascii="Cambria" w:hAnsi="Cambria"/>
          <w:sz w:val="20"/>
          <w:szCs w:val="20"/>
        </w:rPr>
        <w:t xml:space="preserve"> </w:t>
      </w:r>
      <w:r w:rsidR="00CE1055">
        <w:rPr>
          <w:rFonts w:ascii="Cambria" w:hAnsi="Cambria"/>
          <w:sz w:val="20"/>
          <w:szCs w:val="20"/>
        </w:rPr>
        <w:t xml:space="preserve">Justin shared with the board and all in attendance how the state determines the valuation for the towns.  There was a lengthy discussion regarding this.  </w:t>
      </w:r>
    </w:p>
    <w:p w14:paraId="4E5775C4" w14:textId="1C43310B" w:rsidR="00CE1055" w:rsidRDefault="00CE1055" w:rsidP="00031139">
      <w:pPr>
        <w:pStyle w:val="NoSpacing"/>
        <w:rPr>
          <w:rFonts w:ascii="Cambria" w:hAnsi="Cambria"/>
          <w:b/>
          <w:bCs/>
          <w:sz w:val="20"/>
          <w:szCs w:val="20"/>
        </w:rPr>
      </w:pPr>
      <w:r>
        <w:rPr>
          <w:rFonts w:ascii="Cambria" w:hAnsi="Cambria"/>
          <w:b/>
          <w:bCs/>
          <w:sz w:val="20"/>
          <w:szCs w:val="20"/>
        </w:rPr>
        <w:t xml:space="preserve"> </w:t>
      </w:r>
    </w:p>
    <w:p w14:paraId="58BD2ABE" w14:textId="433CA53E" w:rsidR="00CE1055" w:rsidRDefault="00CE1055" w:rsidP="00031139">
      <w:pPr>
        <w:pStyle w:val="NoSpacing"/>
        <w:rPr>
          <w:rFonts w:ascii="Cambria" w:hAnsi="Cambria"/>
          <w:b/>
          <w:bCs/>
          <w:sz w:val="20"/>
          <w:szCs w:val="20"/>
        </w:rPr>
      </w:pPr>
      <w:r w:rsidRPr="00CE1055">
        <w:rPr>
          <w:rFonts w:ascii="Cambria" w:hAnsi="Cambria"/>
          <w:b/>
          <w:bCs/>
          <w:sz w:val="20"/>
          <w:szCs w:val="20"/>
        </w:rPr>
        <w:t xml:space="preserve">        4.  </w:t>
      </w:r>
      <w:r>
        <w:rPr>
          <w:rFonts w:ascii="Cambria" w:hAnsi="Cambria"/>
          <w:b/>
          <w:bCs/>
          <w:sz w:val="20"/>
          <w:szCs w:val="20"/>
        </w:rPr>
        <w:t>Old Business-</w:t>
      </w:r>
    </w:p>
    <w:p w14:paraId="089C0EEC" w14:textId="0582A12A" w:rsidR="00CE1055" w:rsidRDefault="00CE1055" w:rsidP="00031139">
      <w:pPr>
        <w:pStyle w:val="NoSpacing"/>
        <w:rPr>
          <w:rFonts w:ascii="Cambria" w:hAnsi="Cambria"/>
          <w:sz w:val="20"/>
          <w:szCs w:val="20"/>
        </w:rPr>
      </w:pPr>
      <w:r>
        <w:rPr>
          <w:rFonts w:ascii="Cambria" w:hAnsi="Cambria"/>
          <w:b/>
          <w:bCs/>
          <w:sz w:val="20"/>
          <w:szCs w:val="20"/>
        </w:rPr>
        <w:tab/>
        <w:t xml:space="preserve">a. Open bids for oil </w:t>
      </w:r>
      <w:r w:rsidR="004C7C57">
        <w:rPr>
          <w:rFonts w:ascii="Cambria" w:hAnsi="Cambria"/>
          <w:b/>
          <w:bCs/>
          <w:sz w:val="20"/>
          <w:szCs w:val="20"/>
        </w:rPr>
        <w:t>furnace</w:t>
      </w:r>
      <w:r>
        <w:rPr>
          <w:rFonts w:ascii="Cambria" w:hAnsi="Cambria"/>
          <w:b/>
          <w:bCs/>
          <w:sz w:val="20"/>
          <w:szCs w:val="20"/>
        </w:rPr>
        <w:t>-</w:t>
      </w:r>
      <w:r>
        <w:rPr>
          <w:rFonts w:ascii="Cambria" w:hAnsi="Cambria"/>
          <w:sz w:val="20"/>
          <w:szCs w:val="20"/>
        </w:rPr>
        <w:t xml:space="preserve"> One bid was received from Brian Rundlett in the amount of $50.00.  Raymond motioned to accept the bid from Brian, Andrea 2</w:t>
      </w:r>
      <w:r w:rsidRPr="00CE1055">
        <w:rPr>
          <w:rFonts w:ascii="Cambria" w:hAnsi="Cambria"/>
          <w:sz w:val="20"/>
          <w:szCs w:val="20"/>
          <w:vertAlign w:val="superscript"/>
        </w:rPr>
        <w:t>nd</w:t>
      </w:r>
      <w:r>
        <w:rPr>
          <w:rFonts w:ascii="Cambria" w:hAnsi="Cambria"/>
          <w:sz w:val="20"/>
          <w:szCs w:val="20"/>
        </w:rPr>
        <w:t xml:space="preserve"> and all were in favor.</w:t>
      </w:r>
    </w:p>
    <w:p w14:paraId="5D2A00BC" w14:textId="72798459" w:rsidR="00CE1055" w:rsidRDefault="00CE1055" w:rsidP="00031139">
      <w:pPr>
        <w:pStyle w:val="NoSpacing"/>
        <w:rPr>
          <w:rFonts w:ascii="Cambria" w:hAnsi="Cambria"/>
          <w:sz w:val="20"/>
          <w:szCs w:val="20"/>
        </w:rPr>
      </w:pPr>
      <w:r>
        <w:rPr>
          <w:rFonts w:ascii="Cambria" w:hAnsi="Cambria"/>
          <w:sz w:val="20"/>
          <w:szCs w:val="20"/>
        </w:rPr>
        <w:tab/>
      </w:r>
      <w:r w:rsidRPr="00CE1055">
        <w:rPr>
          <w:rFonts w:ascii="Cambria" w:hAnsi="Cambria"/>
          <w:b/>
          <w:bCs/>
          <w:sz w:val="20"/>
          <w:szCs w:val="20"/>
        </w:rPr>
        <w:t>b</w:t>
      </w:r>
      <w:r>
        <w:rPr>
          <w:rFonts w:ascii="Cambria" w:hAnsi="Cambria"/>
          <w:sz w:val="20"/>
          <w:szCs w:val="20"/>
        </w:rPr>
        <w:t xml:space="preserve">. </w:t>
      </w:r>
      <w:r w:rsidRPr="00CE1055">
        <w:rPr>
          <w:rFonts w:ascii="Cambria" w:hAnsi="Cambria"/>
          <w:b/>
          <w:bCs/>
          <w:sz w:val="20"/>
          <w:szCs w:val="20"/>
        </w:rPr>
        <w:t xml:space="preserve">Discussions on Chase Hall- </w:t>
      </w:r>
      <w:r>
        <w:rPr>
          <w:rFonts w:ascii="Cambria" w:hAnsi="Cambria"/>
          <w:sz w:val="20"/>
          <w:szCs w:val="20"/>
        </w:rPr>
        <w:t>The board reviewed the outcome of the public meeting regarding this matter.  Andrea motioned to issue a Quitclaim Deed to the New Portland Lion’s Club for Chase Hall, Raymond 2</w:t>
      </w:r>
      <w:r w:rsidRPr="00CE1055">
        <w:rPr>
          <w:rFonts w:ascii="Cambria" w:hAnsi="Cambria"/>
          <w:sz w:val="20"/>
          <w:szCs w:val="20"/>
          <w:vertAlign w:val="superscript"/>
        </w:rPr>
        <w:t>nd</w:t>
      </w:r>
      <w:r>
        <w:rPr>
          <w:rFonts w:ascii="Cambria" w:hAnsi="Cambria"/>
          <w:sz w:val="20"/>
          <w:szCs w:val="20"/>
        </w:rPr>
        <w:t xml:space="preserve"> and all were in favor.  </w:t>
      </w:r>
    </w:p>
    <w:p w14:paraId="3AD73E52" w14:textId="3A277364" w:rsidR="00CE1055" w:rsidRDefault="00CE1055" w:rsidP="00031139">
      <w:pPr>
        <w:pStyle w:val="NoSpacing"/>
        <w:rPr>
          <w:rFonts w:ascii="Cambria" w:hAnsi="Cambria"/>
          <w:b/>
          <w:bCs/>
          <w:sz w:val="20"/>
          <w:szCs w:val="20"/>
        </w:rPr>
      </w:pPr>
      <w:r>
        <w:rPr>
          <w:rFonts w:ascii="Cambria" w:hAnsi="Cambria"/>
          <w:sz w:val="20"/>
          <w:szCs w:val="20"/>
        </w:rPr>
        <w:t xml:space="preserve">        </w:t>
      </w:r>
      <w:r w:rsidRPr="00CE1055">
        <w:rPr>
          <w:rFonts w:ascii="Cambria" w:hAnsi="Cambria"/>
          <w:b/>
          <w:bCs/>
          <w:sz w:val="20"/>
          <w:szCs w:val="20"/>
        </w:rPr>
        <w:t xml:space="preserve">5.  </w:t>
      </w:r>
      <w:r>
        <w:rPr>
          <w:rFonts w:ascii="Cambria" w:hAnsi="Cambria"/>
          <w:b/>
          <w:bCs/>
          <w:sz w:val="20"/>
          <w:szCs w:val="20"/>
        </w:rPr>
        <w:t>Department Heads-</w:t>
      </w:r>
    </w:p>
    <w:p w14:paraId="16829647" w14:textId="32D48226" w:rsidR="00CE1055" w:rsidRDefault="00CE1055" w:rsidP="00031139">
      <w:pPr>
        <w:pStyle w:val="NoSpacing"/>
        <w:rPr>
          <w:rFonts w:ascii="Cambria" w:hAnsi="Cambria"/>
          <w:sz w:val="20"/>
          <w:szCs w:val="20"/>
        </w:rPr>
      </w:pPr>
      <w:r>
        <w:rPr>
          <w:rFonts w:ascii="Cambria" w:hAnsi="Cambria"/>
          <w:b/>
          <w:bCs/>
          <w:sz w:val="20"/>
          <w:szCs w:val="20"/>
        </w:rPr>
        <w:tab/>
        <w:t xml:space="preserve">a.  </w:t>
      </w:r>
      <w:r w:rsidR="00E810EA">
        <w:rPr>
          <w:rFonts w:ascii="Cambria" w:hAnsi="Cambria"/>
          <w:sz w:val="20"/>
          <w:szCs w:val="20"/>
        </w:rPr>
        <w:t xml:space="preserve">Kip reviewed with the board the status of truck at the Highland Station.  </w:t>
      </w:r>
    </w:p>
    <w:p w14:paraId="1D91C02D" w14:textId="5BB0D028" w:rsidR="00E810EA" w:rsidRDefault="00E810EA" w:rsidP="00031139">
      <w:pPr>
        <w:pStyle w:val="NoSpacing"/>
        <w:rPr>
          <w:rFonts w:ascii="Cambria" w:hAnsi="Cambria"/>
          <w:sz w:val="20"/>
          <w:szCs w:val="20"/>
        </w:rPr>
      </w:pPr>
      <w:r>
        <w:rPr>
          <w:rFonts w:ascii="Cambria" w:hAnsi="Cambria"/>
          <w:sz w:val="20"/>
          <w:szCs w:val="20"/>
        </w:rPr>
        <w:tab/>
      </w:r>
      <w:r w:rsidRPr="00E810EA">
        <w:rPr>
          <w:rFonts w:ascii="Cambria" w:hAnsi="Cambria"/>
          <w:b/>
          <w:bCs/>
          <w:sz w:val="20"/>
          <w:szCs w:val="20"/>
        </w:rPr>
        <w:t xml:space="preserve">b.  </w:t>
      </w:r>
      <w:r>
        <w:rPr>
          <w:rFonts w:ascii="Cambria" w:hAnsi="Cambria"/>
          <w:sz w:val="20"/>
          <w:szCs w:val="20"/>
        </w:rPr>
        <w:t>Mike reviewed with the board that the MVR report has been to be submitted to the State of Maine Bureau of Taxation</w:t>
      </w:r>
    </w:p>
    <w:p w14:paraId="292E7D5A" w14:textId="70E5FCDC" w:rsidR="00E810EA" w:rsidRDefault="00E810EA" w:rsidP="00031139">
      <w:pPr>
        <w:pStyle w:val="NoSpacing"/>
        <w:rPr>
          <w:rFonts w:ascii="Cambria" w:hAnsi="Cambria"/>
          <w:sz w:val="20"/>
          <w:szCs w:val="20"/>
        </w:rPr>
      </w:pPr>
      <w:r>
        <w:rPr>
          <w:rFonts w:ascii="Cambria" w:hAnsi="Cambria"/>
          <w:sz w:val="20"/>
          <w:szCs w:val="20"/>
        </w:rPr>
        <w:t xml:space="preserve">        </w:t>
      </w:r>
      <w:r w:rsidRPr="00E810EA">
        <w:rPr>
          <w:rFonts w:ascii="Cambria" w:hAnsi="Cambria"/>
          <w:b/>
          <w:bCs/>
          <w:sz w:val="20"/>
          <w:szCs w:val="20"/>
        </w:rPr>
        <w:t>6.</w:t>
      </w:r>
      <w:r>
        <w:rPr>
          <w:rFonts w:ascii="Cambria" w:hAnsi="Cambria"/>
          <w:b/>
          <w:bCs/>
          <w:sz w:val="20"/>
          <w:szCs w:val="20"/>
        </w:rPr>
        <w:t xml:space="preserve">  Items by the Public- </w:t>
      </w:r>
      <w:r>
        <w:rPr>
          <w:rFonts w:ascii="Cambria" w:hAnsi="Cambria"/>
          <w:sz w:val="20"/>
          <w:szCs w:val="20"/>
        </w:rPr>
        <w:t>There were none</w:t>
      </w:r>
    </w:p>
    <w:p w14:paraId="422285FF" w14:textId="1FAB8137" w:rsidR="00E810EA" w:rsidRDefault="00E810EA" w:rsidP="00031139">
      <w:pPr>
        <w:pStyle w:val="NoSpacing"/>
        <w:rPr>
          <w:rFonts w:ascii="Cambria" w:hAnsi="Cambria"/>
          <w:b/>
          <w:bCs/>
          <w:sz w:val="20"/>
          <w:szCs w:val="20"/>
        </w:rPr>
      </w:pPr>
      <w:r>
        <w:rPr>
          <w:rFonts w:ascii="Cambria" w:hAnsi="Cambria"/>
          <w:sz w:val="20"/>
          <w:szCs w:val="20"/>
        </w:rPr>
        <w:t xml:space="preserve">        </w:t>
      </w:r>
      <w:r w:rsidRPr="00E810EA">
        <w:rPr>
          <w:rFonts w:ascii="Cambria" w:hAnsi="Cambria"/>
          <w:b/>
          <w:bCs/>
          <w:sz w:val="20"/>
          <w:szCs w:val="20"/>
        </w:rPr>
        <w:t xml:space="preserve">7. </w:t>
      </w:r>
      <w:r>
        <w:rPr>
          <w:rFonts w:ascii="Cambria" w:hAnsi="Cambria"/>
          <w:b/>
          <w:bCs/>
          <w:sz w:val="20"/>
          <w:szCs w:val="20"/>
        </w:rPr>
        <w:t xml:space="preserve"> Items by the Town Manager-</w:t>
      </w:r>
    </w:p>
    <w:p w14:paraId="1188EF34" w14:textId="771A6C97" w:rsidR="00E810EA" w:rsidRDefault="00E810EA" w:rsidP="00031139">
      <w:pPr>
        <w:pStyle w:val="NoSpacing"/>
        <w:rPr>
          <w:rFonts w:ascii="Cambria" w:hAnsi="Cambria"/>
          <w:sz w:val="20"/>
          <w:szCs w:val="20"/>
        </w:rPr>
      </w:pPr>
      <w:r>
        <w:rPr>
          <w:rFonts w:ascii="Cambria" w:hAnsi="Cambria"/>
          <w:b/>
          <w:bCs/>
          <w:sz w:val="20"/>
          <w:szCs w:val="20"/>
        </w:rPr>
        <w:tab/>
        <w:t xml:space="preserve">a.  </w:t>
      </w:r>
      <w:r>
        <w:rPr>
          <w:rFonts w:ascii="Cambria" w:hAnsi="Cambria"/>
          <w:sz w:val="20"/>
          <w:szCs w:val="20"/>
        </w:rPr>
        <w:t>The board reviewed and signed payroll and A/P warrants</w:t>
      </w:r>
    </w:p>
    <w:p w14:paraId="4BC4D198" w14:textId="40775521" w:rsidR="00E810EA" w:rsidRDefault="00E810EA" w:rsidP="00031139">
      <w:pPr>
        <w:pStyle w:val="NoSpacing"/>
        <w:rPr>
          <w:rFonts w:ascii="Cambria" w:hAnsi="Cambria"/>
          <w:sz w:val="20"/>
          <w:szCs w:val="20"/>
        </w:rPr>
      </w:pPr>
      <w:r>
        <w:rPr>
          <w:rFonts w:ascii="Cambria" w:hAnsi="Cambria"/>
          <w:sz w:val="20"/>
          <w:szCs w:val="20"/>
        </w:rPr>
        <w:tab/>
      </w:r>
      <w:r w:rsidRPr="00E810EA">
        <w:rPr>
          <w:rFonts w:ascii="Cambria" w:hAnsi="Cambria"/>
          <w:b/>
          <w:bCs/>
          <w:sz w:val="20"/>
          <w:szCs w:val="20"/>
        </w:rPr>
        <w:t>b</w:t>
      </w:r>
      <w:r>
        <w:rPr>
          <w:rFonts w:ascii="Cambria" w:hAnsi="Cambria"/>
          <w:sz w:val="20"/>
          <w:szCs w:val="20"/>
        </w:rPr>
        <w:t>.  The board reviewed and signed the Treasurer’s Report</w:t>
      </w:r>
    </w:p>
    <w:p w14:paraId="3D09A45C" w14:textId="4ED43B26" w:rsidR="00E810EA" w:rsidRDefault="00E810EA" w:rsidP="00031139">
      <w:pPr>
        <w:pStyle w:val="NoSpacing"/>
        <w:rPr>
          <w:rFonts w:ascii="Cambria" w:hAnsi="Cambria"/>
          <w:sz w:val="20"/>
          <w:szCs w:val="20"/>
        </w:rPr>
      </w:pPr>
      <w:r>
        <w:rPr>
          <w:rFonts w:ascii="Cambria" w:hAnsi="Cambria"/>
          <w:sz w:val="20"/>
          <w:szCs w:val="20"/>
        </w:rPr>
        <w:tab/>
      </w:r>
      <w:r w:rsidRPr="00E810EA">
        <w:rPr>
          <w:rFonts w:ascii="Cambria" w:hAnsi="Cambria"/>
          <w:b/>
          <w:bCs/>
          <w:sz w:val="20"/>
          <w:szCs w:val="20"/>
        </w:rPr>
        <w:t>c.</w:t>
      </w:r>
      <w:r>
        <w:rPr>
          <w:rFonts w:ascii="Cambria" w:hAnsi="Cambria"/>
          <w:sz w:val="20"/>
          <w:szCs w:val="20"/>
        </w:rPr>
        <w:t xml:space="preserve">   There was a brief discussion confirming the next selectmen’s meeting to be held at the town office as it would be voting day and the community room would be used for that.</w:t>
      </w:r>
    </w:p>
    <w:p w14:paraId="3EEE07D5" w14:textId="55201D7C" w:rsidR="00E810EA" w:rsidRDefault="00E810EA" w:rsidP="00031139">
      <w:pPr>
        <w:pStyle w:val="NoSpacing"/>
        <w:rPr>
          <w:rFonts w:ascii="Cambria" w:hAnsi="Cambria"/>
          <w:sz w:val="20"/>
          <w:szCs w:val="20"/>
        </w:rPr>
      </w:pPr>
      <w:r>
        <w:rPr>
          <w:rFonts w:ascii="Cambria" w:hAnsi="Cambria"/>
          <w:sz w:val="20"/>
          <w:szCs w:val="20"/>
        </w:rPr>
        <w:tab/>
      </w:r>
      <w:r w:rsidRPr="00E810EA">
        <w:rPr>
          <w:rFonts w:ascii="Cambria" w:hAnsi="Cambria"/>
          <w:b/>
          <w:bCs/>
          <w:sz w:val="20"/>
          <w:szCs w:val="20"/>
        </w:rPr>
        <w:t>d</w:t>
      </w:r>
      <w:r>
        <w:rPr>
          <w:rFonts w:ascii="Cambria" w:hAnsi="Cambria"/>
          <w:sz w:val="20"/>
          <w:szCs w:val="20"/>
        </w:rPr>
        <w:t>.  There was a brief discussion regarding the Community Dinner.  After discussions the board decided to hold this event on Sunday, December 1</w:t>
      </w:r>
      <w:r w:rsidRPr="00E810EA">
        <w:rPr>
          <w:rFonts w:ascii="Cambria" w:hAnsi="Cambria"/>
          <w:sz w:val="20"/>
          <w:szCs w:val="20"/>
          <w:vertAlign w:val="superscript"/>
        </w:rPr>
        <w:t>st</w:t>
      </w:r>
      <w:r>
        <w:rPr>
          <w:rFonts w:ascii="Cambria" w:hAnsi="Cambria"/>
          <w:sz w:val="20"/>
          <w:szCs w:val="20"/>
        </w:rPr>
        <w:t xml:space="preserve"> from 5 to 6 and the menu would be Homemade macaroni and cheese, lasagna, rolls, salad, and brownie sundaes.  Andrea and Raymond would do the macaroni and cheese, Stacie would do the lasagna, rolls and brownies for sundaes, Wayne would do the fixings for salads.  Stacie would post on website, town’s face book and post office.</w:t>
      </w:r>
    </w:p>
    <w:p w14:paraId="72FE54BB" w14:textId="4C180586" w:rsidR="00E810EA" w:rsidRDefault="00E810EA" w:rsidP="00031139">
      <w:pPr>
        <w:pStyle w:val="NoSpacing"/>
        <w:rPr>
          <w:rFonts w:ascii="Cambria" w:hAnsi="Cambria"/>
          <w:sz w:val="20"/>
          <w:szCs w:val="20"/>
        </w:rPr>
      </w:pPr>
      <w:r>
        <w:rPr>
          <w:rFonts w:ascii="Cambria" w:hAnsi="Cambria"/>
          <w:sz w:val="20"/>
          <w:szCs w:val="20"/>
        </w:rPr>
        <w:tab/>
      </w:r>
      <w:r w:rsidRPr="00E810EA">
        <w:rPr>
          <w:rFonts w:ascii="Cambria" w:hAnsi="Cambria"/>
          <w:b/>
          <w:bCs/>
          <w:sz w:val="20"/>
          <w:szCs w:val="20"/>
        </w:rPr>
        <w:t>e.</w:t>
      </w:r>
      <w:r>
        <w:rPr>
          <w:rFonts w:ascii="Cambria" w:hAnsi="Cambria"/>
          <w:sz w:val="20"/>
          <w:szCs w:val="20"/>
        </w:rPr>
        <w:t xml:space="preserve">  There was a brief discussion regarding redoing the lights on the wire bridge, using funds from the T.I.F. account.  All board members were in agreement to do this</w:t>
      </w:r>
    </w:p>
    <w:p w14:paraId="5098B999" w14:textId="1B41E49C" w:rsidR="00E810EA" w:rsidRDefault="00E810EA" w:rsidP="00031139">
      <w:pPr>
        <w:pStyle w:val="NoSpacing"/>
        <w:rPr>
          <w:rFonts w:ascii="Cambria" w:hAnsi="Cambria"/>
          <w:sz w:val="20"/>
          <w:szCs w:val="20"/>
        </w:rPr>
      </w:pPr>
      <w:r>
        <w:rPr>
          <w:rFonts w:ascii="Cambria" w:hAnsi="Cambria"/>
          <w:sz w:val="20"/>
          <w:szCs w:val="20"/>
        </w:rPr>
        <w:tab/>
      </w:r>
      <w:r w:rsidRPr="00E810EA">
        <w:rPr>
          <w:rFonts w:ascii="Cambria" w:hAnsi="Cambria"/>
          <w:b/>
          <w:bCs/>
          <w:sz w:val="20"/>
          <w:szCs w:val="20"/>
        </w:rPr>
        <w:t xml:space="preserve">f. </w:t>
      </w:r>
      <w:r>
        <w:rPr>
          <w:rFonts w:ascii="Cambria" w:hAnsi="Cambria"/>
          <w:b/>
          <w:bCs/>
          <w:sz w:val="20"/>
          <w:szCs w:val="20"/>
        </w:rPr>
        <w:t xml:space="preserve">  </w:t>
      </w:r>
      <w:r>
        <w:rPr>
          <w:rFonts w:ascii="Cambria" w:hAnsi="Cambria"/>
          <w:sz w:val="20"/>
          <w:szCs w:val="20"/>
        </w:rPr>
        <w:t>There was a brief discussion regarding the condition of the Town signs at all 4 locations.  The board agreed to have Stacie make some calls to see what the costs would be to have these repaired.</w:t>
      </w:r>
    </w:p>
    <w:p w14:paraId="49EC03B9" w14:textId="6B2A3AB9" w:rsidR="00E810EA" w:rsidRDefault="00E810EA" w:rsidP="00031139">
      <w:pPr>
        <w:pStyle w:val="NoSpacing"/>
        <w:rPr>
          <w:rFonts w:ascii="Cambria" w:hAnsi="Cambria"/>
          <w:sz w:val="20"/>
          <w:szCs w:val="20"/>
        </w:rPr>
      </w:pPr>
      <w:r>
        <w:rPr>
          <w:rFonts w:ascii="Cambria" w:hAnsi="Cambria"/>
          <w:sz w:val="20"/>
          <w:szCs w:val="20"/>
        </w:rPr>
        <w:tab/>
      </w:r>
      <w:r w:rsidR="004C7C57" w:rsidRPr="004C7C57">
        <w:rPr>
          <w:rFonts w:ascii="Cambria" w:hAnsi="Cambria"/>
          <w:b/>
          <w:bCs/>
          <w:sz w:val="20"/>
          <w:szCs w:val="20"/>
        </w:rPr>
        <w:t>g</w:t>
      </w:r>
      <w:r w:rsidR="004C7C57">
        <w:rPr>
          <w:rFonts w:ascii="Cambria" w:hAnsi="Cambria"/>
          <w:sz w:val="20"/>
          <w:szCs w:val="20"/>
        </w:rPr>
        <w:t>.  There was a discussion regarding FD revenues and expenditures.  Andrea motioned to expend $5,000 from the T.I.F. for the cost of the truck stationed at the Highland station, Raymond 2</w:t>
      </w:r>
      <w:r w:rsidR="004C7C57" w:rsidRPr="004C7C57">
        <w:rPr>
          <w:rFonts w:ascii="Cambria" w:hAnsi="Cambria"/>
          <w:sz w:val="20"/>
          <w:szCs w:val="20"/>
          <w:vertAlign w:val="superscript"/>
        </w:rPr>
        <w:t>nd</w:t>
      </w:r>
      <w:r w:rsidR="004C7C57">
        <w:rPr>
          <w:rFonts w:ascii="Cambria" w:hAnsi="Cambria"/>
          <w:sz w:val="20"/>
          <w:szCs w:val="20"/>
        </w:rPr>
        <w:t xml:space="preserve"> and all were in favor.</w:t>
      </w:r>
      <w:r w:rsidR="00FB6805">
        <w:rPr>
          <w:rFonts w:ascii="Cambria" w:hAnsi="Cambria"/>
          <w:sz w:val="20"/>
          <w:szCs w:val="20"/>
        </w:rPr>
        <w:t xml:space="preserve">  There were discussions on either doing an annual article on our warrant or an ordinance.  All were in agreement to work on an ordinance for this.</w:t>
      </w:r>
    </w:p>
    <w:p w14:paraId="5A9FD69F" w14:textId="5E745C8B" w:rsidR="004C7C57" w:rsidRDefault="004C7C57" w:rsidP="00031139">
      <w:pPr>
        <w:pStyle w:val="NoSpacing"/>
        <w:rPr>
          <w:rFonts w:ascii="Cambria" w:hAnsi="Cambria"/>
          <w:sz w:val="20"/>
          <w:szCs w:val="20"/>
        </w:rPr>
      </w:pPr>
      <w:r>
        <w:rPr>
          <w:rFonts w:ascii="Cambria" w:hAnsi="Cambria"/>
          <w:sz w:val="20"/>
          <w:szCs w:val="20"/>
        </w:rPr>
        <w:tab/>
      </w:r>
      <w:r w:rsidRPr="004C7C57">
        <w:rPr>
          <w:rFonts w:ascii="Cambria" w:hAnsi="Cambria"/>
          <w:b/>
          <w:bCs/>
          <w:sz w:val="20"/>
          <w:szCs w:val="20"/>
        </w:rPr>
        <w:t>h</w:t>
      </w:r>
      <w:r>
        <w:rPr>
          <w:rFonts w:ascii="Cambria" w:hAnsi="Cambria"/>
          <w:sz w:val="20"/>
          <w:szCs w:val="20"/>
        </w:rPr>
        <w:t>.  Stacie also reviewed with the board increases to the clerk fees for BMV transactions that went into effect September 19</w:t>
      </w:r>
      <w:r w:rsidRPr="004C7C57">
        <w:rPr>
          <w:rFonts w:ascii="Cambria" w:hAnsi="Cambria"/>
          <w:sz w:val="20"/>
          <w:szCs w:val="20"/>
          <w:vertAlign w:val="superscript"/>
        </w:rPr>
        <w:t>th</w:t>
      </w:r>
      <w:r>
        <w:rPr>
          <w:rFonts w:ascii="Cambria" w:hAnsi="Cambria"/>
          <w:sz w:val="20"/>
          <w:szCs w:val="20"/>
        </w:rPr>
        <w:t>.</w:t>
      </w:r>
    </w:p>
    <w:p w14:paraId="310F274D" w14:textId="66B97950" w:rsidR="004C7C57" w:rsidRDefault="004C7C57" w:rsidP="00031139">
      <w:pPr>
        <w:pStyle w:val="NoSpacing"/>
        <w:rPr>
          <w:rFonts w:ascii="Cambria" w:hAnsi="Cambria"/>
          <w:b/>
          <w:bCs/>
          <w:sz w:val="20"/>
          <w:szCs w:val="20"/>
        </w:rPr>
      </w:pPr>
      <w:r>
        <w:rPr>
          <w:rFonts w:ascii="Cambria" w:hAnsi="Cambria"/>
          <w:sz w:val="20"/>
          <w:szCs w:val="20"/>
        </w:rPr>
        <w:t xml:space="preserve">        </w:t>
      </w:r>
      <w:r w:rsidRPr="004C7C57">
        <w:rPr>
          <w:rFonts w:ascii="Cambria" w:hAnsi="Cambria"/>
          <w:b/>
          <w:bCs/>
          <w:sz w:val="20"/>
          <w:szCs w:val="20"/>
        </w:rPr>
        <w:t xml:space="preserve">8.  </w:t>
      </w:r>
      <w:r>
        <w:rPr>
          <w:rFonts w:ascii="Cambria" w:hAnsi="Cambria"/>
          <w:b/>
          <w:bCs/>
          <w:sz w:val="20"/>
          <w:szCs w:val="20"/>
        </w:rPr>
        <w:t>Items by the Board of Selectmen</w:t>
      </w:r>
    </w:p>
    <w:p w14:paraId="746FDA0F" w14:textId="4E1BC3D7" w:rsidR="004C7C57" w:rsidRDefault="004C7C57" w:rsidP="00031139">
      <w:pPr>
        <w:pStyle w:val="NoSpacing"/>
        <w:rPr>
          <w:rFonts w:ascii="Cambria" w:hAnsi="Cambria"/>
          <w:sz w:val="20"/>
          <w:szCs w:val="20"/>
        </w:rPr>
      </w:pPr>
      <w:r>
        <w:rPr>
          <w:rFonts w:ascii="Cambria" w:hAnsi="Cambria"/>
          <w:b/>
          <w:bCs/>
          <w:sz w:val="20"/>
          <w:szCs w:val="20"/>
        </w:rPr>
        <w:tab/>
        <w:t xml:space="preserve">a.  </w:t>
      </w:r>
      <w:r>
        <w:rPr>
          <w:rFonts w:ascii="Cambria" w:hAnsi="Cambria"/>
          <w:sz w:val="20"/>
          <w:szCs w:val="20"/>
        </w:rPr>
        <w:t xml:space="preserve">There were discussions with Josh Nunes and Brent Davenport regarding the sand/salt ration for winter roads.  </w:t>
      </w:r>
    </w:p>
    <w:p w14:paraId="1A34FA08" w14:textId="60B81E99" w:rsidR="00FB6805" w:rsidRPr="004C7C57" w:rsidRDefault="00FB6805" w:rsidP="00031139">
      <w:pPr>
        <w:pStyle w:val="NoSpacing"/>
        <w:rPr>
          <w:rFonts w:ascii="Cambria" w:hAnsi="Cambria"/>
          <w:sz w:val="20"/>
          <w:szCs w:val="20"/>
        </w:rPr>
      </w:pPr>
      <w:r>
        <w:rPr>
          <w:rFonts w:ascii="Cambria" w:hAnsi="Cambria"/>
          <w:sz w:val="20"/>
          <w:szCs w:val="20"/>
        </w:rPr>
        <w:tab/>
      </w:r>
      <w:r w:rsidRPr="00FB6805">
        <w:rPr>
          <w:rFonts w:ascii="Cambria" w:hAnsi="Cambria"/>
          <w:b/>
          <w:bCs/>
          <w:sz w:val="20"/>
          <w:szCs w:val="20"/>
        </w:rPr>
        <w:t>b</w:t>
      </w:r>
      <w:r>
        <w:rPr>
          <w:rFonts w:ascii="Cambria" w:hAnsi="Cambria"/>
          <w:sz w:val="20"/>
          <w:szCs w:val="20"/>
        </w:rPr>
        <w:t xml:space="preserve">.  There were discussions regarding the final draft of the snow plow contract.  All were in agreement with the draft and the Board of Selectmen and Brent Davenport signed the document.  Stacie would get a copy of it to Brent for his records.  There were brief discussions regarding the turnaround points.  </w:t>
      </w:r>
    </w:p>
    <w:p w14:paraId="14227B6D" w14:textId="3567077B" w:rsidR="00D4514E" w:rsidRPr="00CE1055" w:rsidRDefault="00D4514E" w:rsidP="00CE1055">
      <w:pPr>
        <w:pStyle w:val="NoSpacing"/>
        <w:rPr>
          <w:rFonts w:ascii="Cambria" w:hAnsi="Cambria"/>
          <w:b/>
          <w:bCs/>
          <w:sz w:val="20"/>
          <w:szCs w:val="20"/>
        </w:rPr>
      </w:pPr>
    </w:p>
    <w:p w14:paraId="3C4B7723" w14:textId="14EFE163" w:rsidR="00CA7E67" w:rsidRDefault="00037762" w:rsidP="00F605BC">
      <w:pPr>
        <w:pStyle w:val="NoSpacing"/>
        <w:rPr>
          <w:rFonts w:ascii="Cambria" w:hAnsi="Cambria"/>
          <w:sz w:val="20"/>
          <w:szCs w:val="20"/>
        </w:rPr>
      </w:pPr>
      <w:r>
        <w:rPr>
          <w:rFonts w:ascii="Cambria" w:hAnsi="Cambria"/>
          <w:sz w:val="20"/>
          <w:szCs w:val="20"/>
        </w:rPr>
        <w:t xml:space="preserve">        </w:t>
      </w:r>
      <w:r w:rsidR="005038BA">
        <w:rPr>
          <w:rFonts w:ascii="Cambria" w:hAnsi="Cambria"/>
          <w:sz w:val="20"/>
          <w:szCs w:val="20"/>
        </w:rPr>
        <w:t xml:space="preserve">           </w:t>
      </w:r>
      <w:r w:rsidR="00CA7E67" w:rsidRPr="00102BBB">
        <w:rPr>
          <w:rFonts w:ascii="Cambria" w:hAnsi="Cambria"/>
          <w:sz w:val="20"/>
          <w:szCs w:val="20"/>
        </w:rPr>
        <w:t xml:space="preserve"> Meeting adjourned at </w:t>
      </w:r>
      <w:r w:rsidR="00FB6805">
        <w:rPr>
          <w:rFonts w:ascii="Cambria" w:hAnsi="Cambria"/>
          <w:sz w:val="20"/>
          <w:szCs w:val="20"/>
        </w:rPr>
        <w:t>8:00p</w:t>
      </w:r>
      <w:r w:rsidR="00CA7E67" w:rsidRPr="00102BBB">
        <w:rPr>
          <w:rFonts w:ascii="Cambria" w:hAnsi="Cambria"/>
          <w:sz w:val="20"/>
          <w:szCs w:val="20"/>
        </w:rPr>
        <w:t>.m.</w:t>
      </w:r>
    </w:p>
    <w:p w14:paraId="51A645EA" w14:textId="7F3AF7C9" w:rsidR="0014307F" w:rsidRPr="0014307F" w:rsidRDefault="0014307F" w:rsidP="00F605BC">
      <w:pPr>
        <w:pStyle w:val="NoSpacing"/>
        <w:rPr>
          <w:rFonts w:ascii="Cambria" w:hAnsi="Cambria"/>
          <w:i/>
          <w:iCs/>
          <w:sz w:val="20"/>
          <w:szCs w:val="20"/>
        </w:rPr>
      </w:pPr>
      <w:r w:rsidRPr="0014307F">
        <w:rPr>
          <w:rFonts w:ascii="Cambria" w:hAnsi="Cambria"/>
          <w:i/>
          <w:iCs/>
          <w:sz w:val="20"/>
          <w:szCs w:val="20"/>
        </w:rPr>
        <w:t xml:space="preserve">These minutes were approved by the Board of Selectmen at the 11/05/2019 meeting. </w:t>
      </w:r>
      <w:proofErr w:type="spellStart"/>
      <w:r w:rsidRPr="0014307F">
        <w:rPr>
          <w:rFonts w:ascii="Cambria" w:hAnsi="Cambria"/>
          <w:i/>
          <w:iCs/>
          <w:sz w:val="20"/>
          <w:szCs w:val="20"/>
        </w:rPr>
        <w:t>smr</w:t>
      </w:r>
      <w:proofErr w:type="spellEnd"/>
    </w:p>
    <w:p w14:paraId="04FAE8F7" w14:textId="77777777" w:rsidR="009B445B" w:rsidRPr="009B445B" w:rsidRDefault="009B445B" w:rsidP="009B445B">
      <w:pPr>
        <w:pStyle w:val="NoSpacing"/>
        <w:ind w:left="720"/>
        <w:rPr>
          <w:rFonts w:ascii="Cambria" w:hAnsi="Cambria"/>
        </w:rPr>
      </w:pPr>
      <w:bookmarkStart w:id="0" w:name="_GoBack"/>
      <w:bookmarkEnd w:id="0"/>
    </w:p>
    <w:sectPr w:rsidR="009B445B" w:rsidRPr="009B445B"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54672"/>
    <w:rsid w:val="00066883"/>
    <w:rsid w:val="000671FF"/>
    <w:rsid w:val="00072C79"/>
    <w:rsid w:val="00074244"/>
    <w:rsid w:val="000A2179"/>
    <w:rsid w:val="000B4E3A"/>
    <w:rsid w:val="000C376B"/>
    <w:rsid w:val="000D1FFD"/>
    <w:rsid w:val="000D2843"/>
    <w:rsid w:val="000D4BB3"/>
    <w:rsid w:val="000E429D"/>
    <w:rsid w:val="000E61D4"/>
    <w:rsid w:val="000F726C"/>
    <w:rsid w:val="000F7C30"/>
    <w:rsid w:val="00102BBB"/>
    <w:rsid w:val="00106E46"/>
    <w:rsid w:val="001127EF"/>
    <w:rsid w:val="00113B7E"/>
    <w:rsid w:val="00122524"/>
    <w:rsid w:val="0014307F"/>
    <w:rsid w:val="0014497E"/>
    <w:rsid w:val="00153C98"/>
    <w:rsid w:val="00156765"/>
    <w:rsid w:val="00161CB2"/>
    <w:rsid w:val="00165DDB"/>
    <w:rsid w:val="001675FF"/>
    <w:rsid w:val="00171B60"/>
    <w:rsid w:val="00173990"/>
    <w:rsid w:val="001872B7"/>
    <w:rsid w:val="0019432C"/>
    <w:rsid w:val="001B3FB3"/>
    <w:rsid w:val="001B5E80"/>
    <w:rsid w:val="001D0BFD"/>
    <w:rsid w:val="001D1AD5"/>
    <w:rsid w:val="001D6DCC"/>
    <w:rsid w:val="001E286A"/>
    <w:rsid w:val="001E2965"/>
    <w:rsid w:val="001F10B6"/>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81021"/>
    <w:rsid w:val="002A0E53"/>
    <w:rsid w:val="002A4ABE"/>
    <w:rsid w:val="002C5F03"/>
    <w:rsid w:val="002D01DC"/>
    <w:rsid w:val="002D2356"/>
    <w:rsid w:val="002D4480"/>
    <w:rsid w:val="002D4736"/>
    <w:rsid w:val="002E4F27"/>
    <w:rsid w:val="002F7FFE"/>
    <w:rsid w:val="00321B7D"/>
    <w:rsid w:val="003267C2"/>
    <w:rsid w:val="003352C3"/>
    <w:rsid w:val="0034551B"/>
    <w:rsid w:val="003469D3"/>
    <w:rsid w:val="0034725A"/>
    <w:rsid w:val="00357C7A"/>
    <w:rsid w:val="00387C9F"/>
    <w:rsid w:val="003905BF"/>
    <w:rsid w:val="00397CCE"/>
    <w:rsid w:val="003A582D"/>
    <w:rsid w:val="003A6C20"/>
    <w:rsid w:val="003B37E9"/>
    <w:rsid w:val="003C2363"/>
    <w:rsid w:val="003D3D9A"/>
    <w:rsid w:val="003D5924"/>
    <w:rsid w:val="003E0001"/>
    <w:rsid w:val="003E553B"/>
    <w:rsid w:val="003E7C3D"/>
    <w:rsid w:val="00402151"/>
    <w:rsid w:val="00416C3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A7E0E"/>
    <w:rsid w:val="004B4F7B"/>
    <w:rsid w:val="004B7A4C"/>
    <w:rsid w:val="004C6BB6"/>
    <w:rsid w:val="004C7C57"/>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314D1"/>
    <w:rsid w:val="00535CD0"/>
    <w:rsid w:val="00540773"/>
    <w:rsid w:val="005516BE"/>
    <w:rsid w:val="00562787"/>
    <w:rsid w:val="00567CD2"/>
    <w:rsid w:val="005715AF"/>
    <w:rsid w:val="005753AB"/>
    <w:rsid w:val="005847B0"/>
    <w:rsid w:val="005B52CF"/>
    <w:rsid w:val="005C67E6"/>
    <w:rsid w:val="005D2F54"/>
    <w:rsid w:val="005E1612"/>
    <w:rsid w:val="00607C5D"/>
    <w:rsid w:val="0063512D"/>
    <w:rsid w:val="006356EF"/>
    <w:rsid w:val="00642276"/>
    <w:rsid w:val="006468D5"/>
    <w:rsid w:val="00647AC2"/>
    <w:rsid w:val="00671B08"/>
    <w:rsid w:val="00684433"/>
    <w:rsid w:val="00693A72"/>
    <w:rsid w:val="006A0F7C"/>
    <w:rsid w:val="006A59CE"/>
    <w:rsid w:val="006B2299"/>
    <w:rsid w:val="006B4A16"/>
    <w:rsid w:val="006B71E1"/>
    <w:rsid w:val="006B77FF"/>
    <w:rsid w:val="006C49C1"/>
    <w:rsid w:val="006C4BEB"/>
    <w:rsid w:val="006D70A7"/>
    <w:rsid w:val="006E4441"/>
    <w:rsid w:val="006F5A23"/>
    <w:rsid w:val="00700B27"/>
    <w:rsid w:val="007013C7"/>
    <w:rsid w:val="007072D6"/>
    <w:rsid w:val="0071238E"/>
    <w:rsid w:val="007176DD"/>
    <w:rsid w:val="00722A40"/>
    <w:rsid w:val="00725390"/>
    <w:rsid w:val="007264F1"/>
    <w:rsid w:val="00726DFA"/>
    <w:rsid w:val="007372FC"/>
    <w:rsid w:val="00743062"/>
    <w:rsid w:val="00751D63"/>
    <w:rsid w:val="007529D4"/>
    <w:rsid w:val="00756BE0"/>
    <w:rsid w:val="007623CA"/>
    <w:rsid w:val="007650E4"/>
    <w:rsid w:val="00772F27"/>
    <w:rsid w:val="00776861"/>
    <w:rsid w:val="00782EDC"/>
    <w:rsid w:val="007902B7"/>
    <w:rsid w:val="00792F13"/>
    <w:rsid w:val="00793DA2"/>
    <w:rsid w:val="007A3BC9"/>
    <w:rsid w:val="007C6D0C"/>
    <w:rsid w:val="007D5A64"/>
    <w:rsid w:val="007E03D2"/>
    <w:rsid w:val="007E1F38"/>
    <w:rsid w:val="007E383B"/>
    <w:rsid w:val="00805E98"/>
    <w:rsid w:val="00813BE3"/>
    <w:rsid w:val="00816512"/>
    <w:rsid w:val="00822EE2"/>
    <w:rsid w:val="008230D3"/>
    <w:rsid w:val="00830689"/>
    <w:rsid w:val="00832BE9"/>
    <w:rsid w:val="00832E8E"/>
    <w:rsid w:val="00843D87"/>
    <w:rsid w:val="00850F64"/>
    <w:rsid w:val="00852014"/>
    <w:rsid w:val="0086266D"/>
    <w:rsid w:val="00872FD1"/>
    <w:rsid w:val="00873B2B"/>
    <w:rsid w:val="00881826"/>
    <w:rsid w:val="00884879"/>
    <w:rsid w:val="00887CEE"/>
    <w:rsid w:val="008908D3"/>
    <w:rsid w:val="00892700"/>
    <w:rsid w:val="00892F17"/>
    <w:rsid w:val="00893670"/>
    <w:rsid w:val="008A3387"/>
    <w:rsid w:val="008B377C"/>
    <w:rsid w:val="008C0BAE"/>
    <w:rsid w:val="008C1975"/>
    <w:rsid w:val="008C2829"/>
    <w:rsid w:val="008C2DFA"/>
    <w:rsid w:val="008E3C31"/>
    <w:rsid w:val="008E5CF0"/>
    <w:rsid w:val="008F54A6"/>
    <w:rsid w:val="008F75C5"/>
    <w:rsid w:val="00900D68"/>
    <w:rsid w:val="0091083A"/>
    <w:rsid w:val="00914A2F"/>
    <w:rsid w:val="00916E1B"/>
    <w:rsid w:val="00917269"/>
    <w:rsid w:val="009217B5"/>
    <w:rsid w:val="0092722E"/>
    <w:rsid w:val="0093565F"/>
    <w:rsid w:val="009374B5"/>
    <w:rsid w:val="00942C4F"/>
    <w:rsid w:val="009469A1"/>
    <w:rsid w:val="00973A82"/>
    <w:rsid w:val="0097604D"/>
    <w:rsid w:val="009774F8"/>
    <w:rsid w:val="009A02E9"/>
    <w:rsid w:val="009A1250"/>
    <w:rsid w:val="009A13A7"/>
    <w:rsid w:val="009A3D40"/>
    <w:rsid w:val="009B445B"/>
    <w:rsid w:val="009B71B1"/>
    <w:rsid w:val="009D5A8C"/>
    <w:rsid w:val="009E0115"/>
    <w:rsid w:val="009E147F"/>
    <w:rsid w:val="009E695E"/>
    <w:rsid w:val="009F4C13"/>
    <w:rsid w:val="00A07BB4"/>
    <w:rsid w:val="00A15B75"/>
    <w:rsid w:val="00A17A89"/>
    <w:rsid w:val="00A20FC5"/>
    <w:rsid w:val="00A305FB"/>
    <w:rsid w:val="00A308D4"/>
    <w:rsid w:val="00A30D60"/>
    <w:rsid w:val="00A31AC0"/>
    <w:rsid w:val="00A31F2C"/>
    <w:rsid w:val="00A340B7"/>
    <w:rsid w:val="00A51B68"/>
    <w:rsid w:val="00A60F20"/>
    <w:rsid w:val="00A64A43"/>
    <w:rsid w:val="00A64B88"/>
    <w:rsid w:val="00A64E91"/>
    <w:rsid w:val="00A83860"/>
    <w:rsid w:val="00A83E02"/>
    <w:rsid w:val="00A8403B"/>
    <w:rsid w:val="00A84457"/>
    <w:rsid w:val="00A8502A"/>
    <w:rsid w:val="00A94052"/>
    <w:rsid w:val="00AA459D"/>
    <w:rsid w:val="00AB6C2A"/>
    <w:rsid w:val="00AC1A36"/>
    <w:rsid w:val="00AC4FEF"/>
    <w:rsid w:val="00AD541A"/>
    <w:rsid w:val="00AE4EB5"/>
    <w:rsid w:val="00AE7A9A"/>
    <w:rsid w:val="00AF41B4"/>
    <w:rsid w:val="00B010A8"/>
    <w:rsid w:val="00B1394F"/>
    <w:rsid w:val="00B17EBC"/>
    <w:rsid w:val="00B30A1A"/>
    <w:rsid w:val="00B4297E"/>
    <w:rsid w:val="00B44D54"/>
    <w:rsid w:val="00B47817"/>
    <w:rsid w:val="00B5586E"/>
    <w:rsid w:val="00B637CF"/>
    <w:rsid w:val="00B6523B"/>
    <w:rsid w:val="00B8102B"/>
    <w:rsid w:val="00B825C9"/>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7B75"/>
    <w:rsid w:val="00C20758"/>
    <w:rsid w:val="00C236CE"/>
    <w:rsid w:val="00C303DC"/>
    <w:rsid w:val="00C32F2E"/>
    <w:rsid w:val="00C3482C"/>
    <w:rsid w:val="00C37A25"/>
    <w:rsid w:val="00C40973"/>
    <w:rsid w:val="00C4169B"/>
    <w:rsid w:val="00C42BF6"/>
    <w:rsid w:val="00C52717"/>
    <w:rsid w:val="00C53AA7"/>
    <w:rsid w:val="00C548FB"/>
    <w:rsid w:val="00C571E0"/>
    <w:rsid w:val="00C6345A"/>
    <w:rsid w:val="00C6661D"/>
    <w:rsid w:val="00C708A0"/>
    <w:rsid w:val="00C729E9"/>
    <w:rsid w:val="00C73BA1"/>
    <w:rsid w:val="00C86E81"/>
    <w:rsid w:val="00C9097E"/>
    <w:rsid w:val="00C920C2"/>
    <w:rsid w:val="00C96379"/>
    <w:rsid w:val="00C973A5"/>
    <w:rsid w:val="00CA1AC6"/>
    <w:rsid w:val="00CA41C6"/>
    <w:rsid w:val="00CA7E67"/>
    <w:rsid w:val="00CB45D7"/>
    <w:rsid w:val="00CC1004"/>
    <w:rsid w:val="00CC131B"/>
    <w:rsid w:val="00CC540D"/>
    <w:rsid w:val="00CD3E3E"/>
    <w:rsid w:val="00CE1055"/>
    <w:rsid w:val="00CE1AF3"/>
    <w:rsid w:val="00CE293F"/>
    <w:rsid w:val="00CE2C58"/>
    <w:rsid w:val="00CF3CA3"/>
    <w:rsid w:val="00D15BA7"/>
    <w:rsid w:val="00D216E4"/>
    <w:rsid w:val="00D229D5"/>
    <w:rsid w:val="00D23A03"/>
    <w:rsid w:val="00D256D1"/>
    <w:rsid w:val="00D25A22"/>
    <w:rsid w:val="00D319BC"/>
    <w:rsid w:val="00D33417"/>
    <w:rsid w:val="00D40FD0"/>
    <w:rsid w:val="00D4514E"/>
    <w:rsid w:val="00D5092D"/>
    <w:rsid w:val="00D57CC8"/>
    <w:rsid w:val="00D93D65"/>
    <w:rsid w:val="00D953F2"/>
    <w:rsid w:val="00DA4557"/>
    <w:rsid w:val="00DA5DE5"/>
    <w:rsid w:val="00DB3D00"/>
    <w:rsid w:val="00DC0490"/>
    <w:rsid w:val="00DD0CA4"/>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A25"/>
    <w:rsid w:val="00E4696C"/>
    <w:rsid w:val="00E52587"/>
    <w:rsid w:val="00E810EA"/>
    <w:rsid w:val="00E82BDB"/>
    <w:rsid w:val="00E949DA"/>
    <w:rsid w:val="00E96B36"/>
    <w:rsid w:val="00E96EC5"/>
    <w:rsid w:val="00EA2006"/>
    <w:rsid w:val="00EA6B06"/>
    <w:rsid w:val="00EB0B51"/>
    <w:rsid w:val="00EB78C6"/>
    <w:rsid w:val="00EC7028"/>
    <w:rsid w:val="00ED50A3"/>
    <w:rsid w:val="00ED515D"/>
    <w:rsid w:val="00ED5807"/>
    <w:rsid w:val="00ED6B19"/>
    <w:rsid w:val="00EE29A3"/>
    <w:rsid w:val="00EF4081"/>
    <w:rsid w:val="00F02714"/>
    <w:rsid w:val="00F03A59"/>
    <w:rsid w:val="00F10015"/>
    <w:rsid w:val="00F13C7C"/>
    <w:rsid w:val="00F14D03"/>
    <w:rsid w:val="00F20000"/>
    <w:rsid w:val="00F2379B"/>
    <w:rsid w:val="00F3410A"/>
    <w:rsid w:val="00F3417B"/>
    <w:rsid w:val="00F42951"/>
    <w:rsid w:val="00F5152B"/>
    <w:rsid w:val="00F5403F"/>
    <w:rsid w:val="00F605BC"/>
    <w:rsid w:val="00F75250"/>
    <w:rsid w:val="00F75F8C"/>
    <w:rsid w:val="00F80723"/>
    <w:rsid w:val="00F8648B"/>
    <w:rsid w:val="00F87697"/>
    <w:rsid w:val="00F9178F"/>
    <w:rsid w:val="00F92A94"/>
    <w:rsid w:val="00F969EF"/>
    <w:rsid w:val="00FA00A0"/>
    <w:rsid w:val="00FA1FD1"/>
    <w:rsid w:val="00FA3428"/>
    <w:rsid w:val="00FB61AD"/>
    <w:rsid w:val="00FB6805"/>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5</cp:revision>
  <cp:lastPrinted>2019-11-05T22:27:00Z</cp:lastPrinted>
  <dcterms:created xsi:type="dcterms:W3CDTF">2019-11-05T21:36:00Z</dcterms:created>
  <dcterms:modified xsi:type="dcterms:W3CDTF">2019-11-20T20:58:00Z</dcterms:modified>
</cp:coreProperties>
</file>